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DBF" w:rsidRDefault="00BD4661"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Mario</w:t>
      </w:r>
    </w:p>
    <w:p w:rsidR="00BD4661" w:rsidRDefault="00BD4661"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Lesson Plan 4</w:t>
      </w:r>
    </w:p>
    <w:p w:rsidR="00BD4661" w:rsidRDefault="00BD4661"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4-10-13</w:t>
      </w:r>
    </w:p>
    <w:p w:rsidR="00BD4661" w:rsidRDefault="00BD4661"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Kristen Speck</w:t>
      </w:r>
    </w:p>
    <w:p w:rsidR="00BD4661" w:rsidRDefault="00BD4661" w:rsidP="00BD4661">
      <w:pPr>
        <w:spacing w:after="0" w:line="240" w:lineRule="auto"/>
        <w:rPr>
          <w:rFonts w:ascii="Times New Roman" w:hAnsi="Times New Roman" w:cs="Times New Roman"/>
          <w:sz w:val="24"/>
          <w:szCs w:val="24"/>
        </w:rPr>
      </w:pPr>
    </w:p>
    <w:p w:rsidR="00BD4661" w:rsidRDefault="00BD4661" w:rsidP="00BD4661">
      <w:pPr>
        <w:spacing w:after="0" w:line="240" w:lineRule="auto"/>
        <w:rPr>
          <w:rFonts w:ascii="Times New Roman" w:hAnsi="Times New Roman" w:cs="Times New Roman"/>
          <w:sz w:val="24"/>
          <w:szCs w:val="24"/>
        </w:rPr>
      </w:pPr>
      <w:r>
        <w:rPr>
          <w:rFonts w:ascii="Times New Roman" w:hAnsi="Times New Roman" w:cs="Times New Roman"/>
          <w:b/>
          <w:sz w:val="24"/>
          <w:szCs w:val="24"/>
        </w:rPr>
        <w:t>Objectives:</w:t>
      </w:r>
    </w:p>
    <w:p w:rsidR="00BD4661" w:rsidRDefault="00BD4661" w:rsidP="00BD4661">
      <w:pPr>
        <w:spacing w:after="0" w:line="240" w:lineRule="auto"/>
        <w:rPr>
          <w:rFonts w:ascii="Times New Roman" w:hAnsi="Times New Roman" w:cs="Times New Roman"/>
          <w:sz w:val="24"/>
          <w:szCs w:val="24"/>
        </w:rPr>
      </w:pPr>
    </w:p>
    <w:p w:rsidR="00BD4661" w:rsidRDefault="00BD4661"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Science Objectives &amp; Related TEKS:</w:t>
      </w:r>
    </w:p>
    <w:p w:rsidR="00BD4661" w:rsidRDefault="00BD4661"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Organism/Environment Science:</w:t>
      </w:r>
    </w:p>
    <w:p w:rsidR="00BD4661" w:rsidRDefault="00BD4661" w:rsidP="00BD4661">
      <w:pPr>
        <w:spacing w:after="0" w:line="240" w:lineRule="auto"/>
        <w:rPr>
          <w:rFonts w:ascii="Times New Roman" w:hAnsi="Times New Roman" w:cs="Times New Roman"/>
          <w:sz w:val="24"/>
          <w:szCs w:val="24"/>
        </w:rPr>
      </w:pPr>
    </w:p>
    <w:p w:rsidR="00BD4661" w:rsidRDefault="00BD4661" w:rsidP="00BD4661">
      <w:pPr>
        <w:spacing w:after="0" w:line="240" w:lineRule="auto"/>
        <w:ind w:left="720"/>
        <w:rPr>
          <w:rFonts w:ascii="Times New Roman" w:hAnsi="Times New Roman" w:cs="Times New Roman"/>
          <w:sz w:val="24"/>
          <w:szCs w:val="24"/>
        </w:rPr>
      </w:pPr>
      <w:r w:rsidRPr="001D61A7">
        <w:rPr>
          <w:rFonts w:ascii="Times New Roman" w:hAnsi="Times New Roman" w:cs="Times New Roman"/>
          <w:sz w:val="24"/>
          <w:szCs w:val="24"/>
        </w:rPr>
        <w:t>3.10 Organisms and Environments:</w:t>
      </w:r>
      <w:r>
        <w:rPr>
          <w:rFonts w:ascii="Times New Roman" w:hAnsi="Times New Roman" w:cs="Times New Roman"/>
          <w:sz w:val="24"/>
          <w:szCs w:val="24"/>
        </w:rPr>
        <w:t xml:space="preserve"> </w:t>
      </w:r>
      <w:r>
        <w:t xml:space="preserve">  </w:t>
      </w:r>
      <w:r w:rsidRPr="006561DA">
        <w:rPr>
          <w:rFonts w:ascii="Times New Roman" w:hAnsi="Times New Roman" w:cs="Times New Roman"/>
          <w:sz w:val="24"/>
          <w:szCs w:val="24"/>
        </w:rPr>
        <w:t>The student knows that organisms undergo similar life processes and have structures that help them survive within their environments. The student is expected to:</w:t>
      </w:r>
      <w:r>
        <w:rPr>
          <w:rFonts w:ascii="Times New Roman" w:hAnsi="Times New Roman" w:cs="Times New Roman"/>
          <w:sz w:val="24"/>
          <w:szCs w:val="24"/>
        </w:rPr>
        <w:t xml:space="preserve"> </w:t>
      </w:r>
      <w:r w:rsidRPr="006561DA">
        <w:rPr>
          <w:rFonts w:ascii="Times New Roman" w:hAnsi="Times New Roman" w:cs="Times New Roman"/>
          <w:sz w:val="24"/>
          <w:szCs w:val="24"/>
        </w:rPr>
        <w:t>explore how structures and functions of plants and animals allow them to surv</w:t>
      </w:r>
      <w:r>
        <w:rPr>
          <w:rFonts w:ascii="Times New Roman" w:hAnsi="Times New Roman" w:cs="Times New Roman"/>
          <w:sz w:val="24"/>
          <w:szCs w:val="24"/>
        </w:rPr>
        <w:t>ive in a particular environment</w:t>
      </w:r>
    </w:p>
    <w:p w:rsidR="00BD4661" w:rsidRDefault="00BD4661" w:rsidP="00BD4661">
      <w:pPr>
        <w:spacing w:after="0" w:line="240" w:lineRule="auto"/>
        <w:rPr>
          <w:rFonts w:ascii="Times New Roman" w:hAnsi="Times New Roman" w:cs="Times New Roman"/>
          <w:sz w:val="24"/>
          <w:szCs w:val="24"/>
        </w:rPr>
      </w:pPr>
    </w:p>
    <w:p w:rsidR="00BD4661" w:rsidRDefault="00BD4661" w:rsidP="00BD4661">
      <w:pPr>
        <w:spacing w:after="0" w:line="240" w:lineRule="auto"/>
        <w:rPr>
          <w:rFonts w:ascii="Times New Roman" w:hAnsi="Times New Roman" w:cs="Times New Roman"/>
          <w:sz w:val="24"/>
          <w:szCs w:val="24"/>
        </w:rPr>
      </w:pPr>
    </w:p>
    <w:p w:rsidR="00BD4661" w:rsidRDefault="00BD4661"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ELA Objectives &amp; Related TEKS:</w:t>
      </w:r>
    </w:p>
    <w:p w:rsidR="00BD4661" w:rsidRDefault="00A65AFE"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A65AFE" w:rsidRDefault="00A65AFE" w:rsidP="00BD466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Reading Comprehension:</w:t>
      </w:r>
    </w:p>
    <w:p w:rsidR="00A65AFE" w:rsidRDefault="00A65AFE" w:rsidP="00BD4661">
      <w:pPr>
        <w:spacing w:after="0" w:line="240" w:lineRule="auto"/>
        <w:rPr>
          <w:rFonts w:ascii="Times New Roman" w:hAnsi="Times New Roman" w:cs="Times New Roman"/>
          <w:sz w:val="24"/>
          <w:szCs w:val="24"/>
        </w:rPr>
      </w:pPr>
    </w:p>
    <w:p w:rsidR="00A65AFE" w:rsidRDefault="00A65AFE" w:rsidP="00A65AFE">
      <w:pPr>
        <w:spacing w:after="0" w:line="240" w:lineRule="auto"/>
        <w:ind w:left="720"/>
        <w:rPr>
          <w:rFonts w:ascii="Times New Roman" w:eastAsia="Times New Roman" w:hAnsi="Times New Roman" w:cs="Times New Roman"/>
          <w:sz w:val="24"/>
          <w:szCs w:val="24"/>
        </w:rPr>
      </w:pPr>
      <w:r w:rsidRPr="00056DA0">
        <w:rPr>
          <w:rFonts w:ascii="Times New Roman" w:eastAsia="Times New Roman" w:hAnsi="Times New Roman" w:cs="Times New Roman"/>
          <w:sz w:val="24"/>
          <w:szCs w:val="24"/>
        </w:rPr>
        <w:t>2.9</w:t>
      </w:r>
      <w:r w:rsidRPr="001D61A7">
        <w:rPr>
          <w:rFonts w:ascii="Times New Roman" w:eastAsia="Times New Roman" w:hAnsi="Times New Roman" w:cs="Times New Roman"/>
          <w:sz w:val="24"/>
          <w:szCs w:val="24"/>
        </w:rPr>
        <w:t xml:space="preserve"> reading comprehension</w:t>
      </w:r>
      <w:r w:rsidRPr="00056DA0">
        <w:rPr>
          <w:rFonts w:ascii="Times New Roman" w:eastAsia="Times New Roman" w:hAnsi="Times New Roman" w:cs="Times New Roman"/>
          <w:sz w:val="24"/>
          <w:szCs w:val="24"/>
        </w:rPr>
        <w:t xml:space="preserve"> fiction: Students understand, make inferences and draw conclusions about the structure and elements of fiction and provide evidence from text to support their understanding. Students are expected to: (B) describe main characters in works of fiction, including their traits, motivations, and feelings.</w:t>
      </w:r>
    </w:p>
    <w:p w:rsidR="00A65AFE" w:rsidRDefault="00A65AFE" w:rsidP="00A65AFE">
      <w:pPr>
        <w:spacing w:after="0" w:line="480" w:lineRule="auto"/>
        <w:rPr>
          <w:rFonts w:ascii="Times New Roman" w:hAnsi="Times New Roman" w:cs="Times New Roman"/>
          <w:sz w:val="24"/>
          <w:szCs w:val="24"/>
        </w:rPr>
      </w:pPr>
    </w:p>
    <w:p w:rsidR="00A65AFE" w:rsidRDefault="00A65AFE" w:rsidP="00A65AFE">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Phonics:</w:t>
      </w:r>
    </w:p>
    <w:p w:rsidR="00A65AFE" w:rsidRDefault="00A65AFE" w:rsidP="00A65AFE">
      <w:pPr>
        <w:pStyle w:val="subparagrapha"/>
        <w:spacing w:after="0" w:afterAutospacing="0"/>
        <w:ind w:left="720"/>
        <w:rPr>
          <w:color w:val="auto"/>
        </w:rPr>
      </w:pPr>
      <w:proofErr w:type="gramStart"/>
      <w:r w:rsidRPr="00011A68">
        <w:rPr>
          <w:color w:val="auto"/>
        </w:rPr>
        <w:t>2.2 phonics:</w:t>
      </w:r>
      <w:proofErr w:type="gramEnd"/>
      <w:r w:rsidRPr="00011A68">
        <w:rPr>
          <w:color w:val="auto"/>
        </w:rPr>
        <w:t xml:space="preserve"> Students use the relationships between letters and sounds, spelling patterns, and morphological analysis to decode written English. Students will continue to apply earlier standards with greater depth in increasingly more complex texts. Students are expected to: (C) decode words by applying knowledge of common spelling patterns (e.g., -</w:t>
      </w:r>
      <w:proofErr w:type="spellStart"/>
      <w:r w:rsidRPr="00011A68">
        <w:rPr>
          <w:color w:val="auto"/>
        </w:rPr>
        <w:t>ight</w:t>
      </w:r>
      <w:proofErr w:type="spellEnd"/>
      <w:r w:rsidRPr="00011A68">
        <w:rPr>
          <w:color w:val="auto"/>
        </w:rPr>
        <w:t>, -ant);</w:t>
      </w:r>
    </w:p>
    <w:p w:rsidR="00A65AFE" w:rsidRDefault="00A65AFE" w:rsidP="00A65AFE">
      <w:pPr>
        <w:pStyle w:val="subparagrapha"/>
        <w:spacing w:after="0" w:afterAutospacing="0"/>
        <w:ind w:left="720"/>
        <w:rPr>
          <w:color w:val="auto"/>
        </w:rPr>
      </w:pPr>
    </w:p>
    <w:p w:rsidR="00A65AFE" w:rsidRDefault="00A65AFE" w:rsidP="00A65AFE">
      <w:pPr>
        <w:pStyle w:val="subparagrapha"/>
        <w:spacing w:after="0" w:afterAutospacing="0"/>
        <w:ind w:left="720"/>
        <w:rPr>
          <w:b/>
          <w:color w:val="auto"/>
        </w:rPr>
      </w:pPr>
      <w:r>
        <w:rPr>
          <w:b/>
          <w:color w:val="auto"/>
        </w:rPr>
        <w:t>Written Communication:</w:t>
      </w:r>
    </w:p>
    <w:p w:rsidR="00A65AFE" w:rsidRDefault="00E435AA" w:rsidP="00A65AFE">
      <w:pPr>
        <w:pStyle w:val="subparagrapha"/>
        <w:spacing w:after="0" w:afterAutospacing="0"/>
        <w:ind w:left="720"/>
        <w:rPr>
          <w:color w:val="auto"/>
        </w:rPr>
      </w:pPr>
      <w:r>
        <w:rPr>
          <w:color w:val="auto"/>
        </w:rPr>
        <w:t xml:space="preserve">2.18 </w:t>
      </w:r>
      <w:r w:rsidRPr="001D61A7">
        <w:rPr>
          <w:color w:val="auto"/>
        </w:rPr>
        <w:t>Writing/Literary Texts. Students write literary texts to express their ideas and feelings about real or imagined people, events, and ideas. Students are expected to :</w:t>
      </w:r>
      <w:proofErr w:type="gramStart"/>
      <w:r w:rsidRPr="001D61A7">
        <w:rPr>
          <w:color w:val="auto"/>
        </w:rPr>
        <w:t>(A</w:t>
      </w:r>
      <w:proofErr w:type="gramEnd"/>
      <w:r w:rsidRPr="001D61A7">
        <w:rPr>
          <w:color w:val="auto"/>
        </w:rPr>
        <w:t>) write brief stories that include a beginning, middle, and end</w:t>
      </w:r>
    </w:p>
    <w:p w:rsidR="00E435AA" w:rsidRDefault="00E435AA" w:rsidP="00E435AA">
      <w:pPr>
        <w:pStyle w:val="subparagrapha"/>
        <w:spacing w:after="0" w:afterAutospacing="0"/>
        <w:ind w:left="0"/>
        <w:rPr>
          <w:color w:val="auto"/>
        </w:rPr>
      </w:pPr>
    </w:p>
    <w:p w:rsidR="00E435AA" w:rsidRDefault="00E435AA" w:rsidP="00E435AA">
      <w:pPr>
        <w:pStyle w:val="subparagrapha"/>
        <w:spacing w:after="0" w:afterAutospacing="0"/>
        <w:ind w:left="0"/>
        <w:rPr>
          <w:color w:val="auto"/>
        </w:rPr>
      </w:pPr>
      <w:r>
        <w:rPr>
          <w:b/>
          <w:color w:val="auto"/>
        </w:rPr>
        <w:t>Activities:</w:t>
      </w:r>
    </w:p>
    <w:p w:rsidR="00E435AA" w:rsidRDefault="00E435AA" w:rsidP="00E435AA">
      <w:pPr>
        <w:pStyle w:val="subparagrapha"/>
        <w:numPr>
          <w:ilvl w:val="0"/>
          <w:numId w:val="1"/>
        </w:numPr>
        <w:spacing w:after="0" w:afterAutospacing="0"/>
        <w:rPr>
          <w:color w:val="auto"/>
        </w:rPr>
      </w:pPr>
      <w:r>
        <w:rPr>
          <w:color w:val="auto"/>
        </w:rPr>
        <w:lastRenderedPageBreak/>
        <w:t>Reading Comprehension</w:t>
      </w:r>
    </w:p>
    <w:p w:rsidR="00E435AA" w:rsidRDefault="00E435AA" w:rsidP="00E435AA">
      <w:pPr>
        <w:pStyle w:val="subparagrapha"/>
        <w:numPr>
          <w:ilvl w:val="0"/>
          <w:numId w:val="2"/>
        </w:numPr>
        <w:spacing w:after="0" w:afterAutospacing="0"/>
        <w:rPr>
          <w:color w:val="auto"/>
        </w:rPr>
      </w:pPr>
      <w:r>
        <w:rPr>
          <w:color w:val="auto"/>
        </w:rPr>
        <w:t xml:space="preserve">Read aloud- </w:t>
      </w:r>
      <w:r>
        <w:rPr>
          <w:i/>
          <w:color w:val="auto"/>
        </w:rPr>
        <w:t>Sam and the Tigers</w:t>
      </w:r>
    </w:p>
    <w:p w:rsidR="00E435AA" w:rsidRDefault="00E435AA" w:rsidP="00E435AA">
      <w:pPr>
        <w:pStyle w:val="subparagrapha"/>
        <w:numPr>
          <w:ilvl w:val="0"/>
          <w:numId w:val="2"/>
        </w:numPr>
        <w:spacing w:after="0" w:afterAutospacing="0"/>
        <w:rPr>
          <w:color w:val="auto"/>
        </w:rPr>
      </w:pPr>
      <w:r>
        <w:rPr>
          <w:color w:val="auto"/>
        </w:rPr>
        <w:t>Using this book I will ask the student to describe the main character, including their traits, motivations and feelings in the book.</w:t>
      </w:r>
    </w:p>
    <w:p w:rsidR="00E435AA" w:rsidRDefault="00E435AA" w:rsidP="00E435AA">
      <w:pPr>
        <w:pStyle w:val="subparagrapha"/>
        <w:numPr>
          <w:ilvl w:val="0"/>
          <w:numId w:val="1"/>
        </w:numPr>
        <w:spacing w:after="0" w:afterAutospacing="0"/>
        <w:rPr>
          <w:color w:val="auto"/>
        </w:rPr>
      </w:pPr>
      <w:r>
        <w:rPr>
          <w:color w:val="auto"/>
        </w:rPr>
        <w:t>Phonics</w:t>
      </w:r>
    </w:p>
    <w:p w:rsidR="00E435AA" w:rsidRDefault="00E435AA" w:rsidP="00E435AA">
      <w:pPr>
        <w:pStyle w:val="subparagrapha"/>
        <w:numPr>
          <w:ilvl w:val="0"/>
          <w:numId w:val="4"/>
        </w:numPr>
        <w:spacing w:after="0" w:afterAutospacing="0"/>
        <w:rPr>
          <w:color w:val="auto"/>
        </w:rPr>
      </w:pPr>
      <w:r>
        <w:rPr>
          <w:color w:val="auto"/>
        </w:rPr>
        <w:t xml:space="preserve">Student will read </w:t>
      </w:r>
      <w:r>
        <w:rPr>
          <w:i/>
          <w:color w:val="auto"/>
        </w:rPr>
        <w:t>The World of Cheetahs</w:t>
      </w:r>
    </w:p>
    <w:p w:rsidR="00E435AA" w:rsidRDefault="00E435AA" w:rsidP="00E435AA">
      <w:pPr>
        <w:pStyle w:val="subparagrapha"/>
        <w:numPr>
          <w:ilvl w:val="0"/>
          <w:numId w:val="4"/>
        </w:numPr>
        <w:spacing w:after="0" w:afterAutospacing="0"/>
        <w:rPr>
          <w:color w:val="auto"/>
        </w:rPr>
      </w:pPr>
      <w:r>
        <w:rPr>
          <w:color w:val="auto"/>
        </w:rPr>
        <w:t>Student will use magnetic letters to build words</w:t>
      </w:r>
    </w:p>
    <w:p w:rsidR="00E435AA" w:rsidRDefault="00E435AA" w:rsidP="00E435AA">
      <w:pPr>
        <w:pStyle w:val="subparagrapha"/>
        <w:numPr>
          <w:ilvl w:val="0"/>
          <w:numId w:val="4"/>
        </w:numPr>
        <w:spacing w:after="0" w:afterAutospacing="0"/>
        <w:rPr>
          <w:color w:val="auto"/>
        </w:rPr>
      </w:pPr>
      <w:r>
        <w:rPr>
          <w:color w:val="auto"/>
        </w:rPr>
        <w:t>Student will play a game to see how many words he can build using word cubes</w:t>
      </w:r>
    </w:p>
    <w:p w:rsidR="00E435AA" w:rsidRDefault="00E435AA" w:rsidP="00E435AA">
      <w:pPr>
        <w:pStyle w:val="subparagrapha"/>
        <w:numPr>
          <w:ilvl w:val="0"/>
          <w:numId w:val="1"/>
        </w:numPr>
        <w:spacing w:after="0" w:afterAutospacing="0"/>
        <w:rPr>
          <w:color w:val="auto"/>
        </w:rPr>
      </w:pPr>
      <w:r>
        <w:rPr>
          <w:color w:val="auto"/>
        </w:rPr>
        <w:t>Written Communication</w:t>
      </w:r>
    </w:p>
    <w:p w:rsidR="00E435AA" w:rsidRDefault="00E435AA" w:rsidP="00E435AA">
      <w:pPr>
        <w:pStyle w:val="subparagrapha"/>
        <w:numPr>
          <w:ilvl w:val="0"/>
          <w:numId w:val="5"/>
        </w:numPr>
        <w:spacing w:after="0" w:afterAutospacing="0"/>
        <w:rPr>
          <w:color w:val="auto"/>
        </w:rPr>
      </w:pPr>
      <w:r>
        <w:rPr>
          <w:color w:val="auto"/>
        </w:rPr>
        <w:t>Student will write a story about cheetahs in his journal having a beginning, middle and end. Using things he learned about their environment.</w:t>
      </w:r>
    </w:p>
    <w:p w:rsidR="00E435AA" w:rsidRDefault="00E435AA" w:rsidP="00E435AA">
      <w:pPr>
        <w:pStyle w:val="subparagrapha"/>
        <w:spacing w:after="0" w:afterAutospacing="0"/>
        <w:ind w:left="0"/>
        <w:rPr>
          <w:color w:val="auto"/>
        </w:rPr>
      </w:pPr>
      <w:r>
        <w:rPr>
          <w:b/>
          <w:color w:val="auto"/>
        </w:rPr>
        <w:t xml:space="preserve">Materials: </w:t>
      </w:r>
      <w:r>
        <w:rPr>
          <w:color w:val="auto"/>
        </w:rPr>
        <w:t xml:space="preserve">Writing journal, magnetic letters, word cubes, pencils, books </w:t>
      </w:r>
      <w:r>
        <w:rPr>
          <w:i/>
          <w:color w:val="auto"/>
        </w:rPr>
        <w:t xml:space="preserve">Sam and the Tigers, </w:t>
      </w:r>
      <w:r>
        <w:rPr>
          <w:color w:val="auto"/>
        </w:rPr>
        <w:t xml:space="preserve">and </w:t>
      </w:r>
      <w:r>
        <w:rPr>
          <w:i/>
          <w:color w:val="auto"/>
        </w:rPr>
        <w:t>The World of Cheetahs</w:t>
      </w:r>
    </w:p>
    <w:p w:rsidR="00E435AA" w:rsidRDefault="00E435AA" w:rsidP="00E435AA">
      <w:pPr>
        <w:pStyle w:val="subparagrapha"/>
        <w:spacing w:after="0" w:afterAutospacing="0"/>
        <w:ind w:left="0"/>
        <w:rPr>
          <w:b/>
          <w:color w:val="auto"/>
        </w:rPr>
      </w:pPr>
      <w:r>
        <w:rPr>
          <w:b/>
          <w:color w:val="auto"/>
        </w:rPr>
        <w:t>Evaluation:</w:t>
      </w:r>
    </w:p>
    <w:p w:rsidR="00E435AA" w:rsidRPr="00E435AA" w:rsidRDefault="00E435AA" w:rsidP="00E435AA">
      <w:pPr>
        <w:pStyle w:val="subparagrapha"/>
        <w:numPr>
          <w:ilvl w:val="0"/>
          <w:numId w:val="6"/>
        </w:numPr>
        <w:spacing w:after="0" w:afterAutospacing="0"/>
        <w:rPr>
          <w:b/>
          <w:color w:val="auto"/>
        </w:rPr>
      </w:pPr>
      <w:r>
        <w:rPr>
          <w:color w:val="auto"/>
        </w:rPr>
        <w:t>Teacher observation/ anecdotal records</w:t>
      </w:r>
    </w:p>
    <w:p w:rsidR="00E435AA" w:rsidRPr="00E435AA" w:rsidRDefault="00E435AA" w:rsidP="00E435AA">
      <w:pPr>
        <w:pStyle w:val="subparagrapha"/>
        <w:numPr>
          <w:ilvl w:val="0"/>
          <w:numId w:val="6"/>
        </w:numPr>
        <w:spacing w:after="0" w:afterAutospacing="0"/>
        <w:rPr>
          <w:b/>
          <w:color w:val="auto"/>
        </w:rPr>
      </w:pPr>
      <w:r>
        <w:rPr>
          <w:color w:val="auto"/>
        </w:rPr>
        <w:t>Magnetic letters</w:t>
      </w:r>
    </w:p>
    <w:p w:rsidR="00E435AA" w:rsidRPr="001438CB" w:rsidRDefault="001438CB" w:rsidP="00E435AA">
      <w:pPr>
        <w:pStyle w:val="subparagrapha"/>
        <w:numPr>
          <w:ilvl w:val="0"/>
          <w:numId w:val="6"/>
        </w:numPr>
        <w:spacing w:after="0" w:afterAutospacing="0"/>
        <w:rPr>
          <w:b/>
          <w:color w:val="auto"/>
        </w:rPr>
      </w:pPr>
      <w:r>
        <w:rPr>
          <w:color w:val="auto"/>
        </w:rPr>
        <w:t>Word cubes</w:t>
      </w:r>
    </w:p>
    <w:p w:rsidR="001438CB" w:rsidRPr="00E435AA" w:rsidRDefault="001438CB" w:rsidP="00E435AA">
      <w:pPr>
        <w:pStyle w:val="subparagrapha"/>
        <w:numPr>
          <w:ilvl w:val="0"/>
          <w:numId w:val="6"/>
        </w:numPr>
        <w:spacing w:after="0" w:afterAutospacing="0"/>
        <w:rPr>
          <w:b/>
          <w:color w:val="auto"/>
        </w:rPr>
      </w:pPr>
      <w:r>
        <w:rPr>
          <w:color w:val="auto"/>
        </w:rPr>
        <w:t>Writing journal</w:t>
      </w:r>
      <w:bookmarkStart w:id="0" w:name="_GoBack"/>
      <w:bookmarkEnd w:id="0"/>
    </w:p>
    <w:p w:rsidR="00E435AA" w:rsidRPr="00E435AA" w:rsidRDefault="00E435AA" w:rsidP="00E435AA">
      <w:pPr>
        <w:pStyle w:val="subparagrapha"/>
        <w:spacing w:after="0" w:afterAutospacing="0"/>
        <w:ind w:left="0"/>
        <w:rPr>
          <w:color w:val="auto"/>
        </w:rPr>
      </w:pPr>
    </w:p>
    <w:p w:rsidR="00E435AA" w:rsidRDefault="00E435AA" w:rsidP="00E435AA">
      <w:pPr>
        <w:pStyle w:val="subparagrapha"/>
        <w:spacing w:after="0" w:afterAutospacing="0"/>
        <w:ind w:left="720"/>
        <w:rPr>
          <w:color w:val="auto"/>
        </w:rPr>
      </w:pPr>
    </w:p>
    <w:p w:rsidR="00E435AA" w:rsidRPr="00E435AA" w:rsidRDefault="00E435AA" w:rsidP="00E435AA">
      <w:pPr>
        <w:pStyle w:val="subparagrapha"/>
        <w:spacing w:after="0" w:afterAutospacing="0"/>
        <w:ind w:left="1080"/>
        <w:rPr>
          <w:color w:val="auto"/>
        </w:rPr>
      </w:pPr>
    </w:p>
    <w:p w:rsidR="00E435AA" w:rsidRDefault="00E435AA" w:rsidP="00A65AFE">
      <w:pPr>
        <w:pStyle w:val="subparagrapha"/>
        <w:spacing w:after="0" w:afterAutospacing="0"/>
        <w:ind w:left="720"/>
        <w:rPr>
          <w:color w:val="auto"/>
        </w:rPr>
      </w:pPr>
    </w:p>
    <w:p w:rsidR="00E435AA" w:rsidRDefault="00E435AA" w:rsidP="00A65AFE">
      <w:pPr>
        <w:pStyle w:val="subparagrapha"/>
        <w:spacing w:after="0" w:afterAutospacing="0"/>
        <w:ind w:left="720"/>
        <w:rPr>
          <w:color w:val="auto"/>
        </w:rPr>
      </w:pPr>
    </w:p>
    <w:p w:rsidR="00A65AFE" w:rsidRPr="00A65AFE" w:rsidRDefault="00A65AFE" w:rsidP="00A65AFE">
      <w:pPr>
        <w:pStyle w:val="subparagrapha"/>
        <w:spacing w:after="0" w:afterAutospacing="0"/>
        <w:ind w:left="720"/>
        <w:rPr>
          <w:color w:val="auto"/>
        </w:rPr>
      </w:pPr>
    </w:p>
    <w:p w:rsidR="00A65AFE" w:rsidRPr="00A65AFE" w:rsidRDefault="00A65AFE" w:rsidP="00A65AFE">
      <w:pPr>
        <w:spacing w:after="0" w:line="240" w:lineRule="auto"/>
        <w:rPr>
          <w:rFonts w:ascii="Times New Roman" w:hAnsi="Times New Roman" w:cs="Times New Roman"/>
          <w:sz w:val="24"/>
          <w:szCs w:val="24"/>
        </w:rPr>
      </w:pPr>
    </w:p>
    <w:p w:rsidR="00A65AFE" w:rsidRPr="00A65AFE" w:rsidRDefault="00A65AFE" w:rsidP="00BD4661">
      <w:pPr>
        <w:spacing w:after="0" w:line="240" w:lineRule="auto"/>
        <w:rPr>
          <w:rFonts w:ascii="Times New Roman" w:hAnsi="Times New Roman" w:cs="Times New Roman"/>
          <w:sz w:val="24"/>
          <w:szCs w:val="24"/>
        </w:rPr>
      </w:pPr>
    </w:p>
    <w:sectPr w:rsidR="00A65AFE" w:rsidRPr="00A65A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5AA" w:rsidRDefault="00E435AA" w:rsidP="00E435AA">
      <w:pPr>
        <w:spacing w:after="0" w:line="240" w:lineRule="auto"/>
      </w:pPr>
      <w:r>
        <w:separator/>
      </w:r>
    </w:p>
  </w:endnote>
  <w:endnote w:type="continuationSeparator" w:id="0">
    <w:p w:rsidR="00E435AA" w:rsidRDefault="00E435AA" w:rsidP="00E43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5AA" w:rsidRDefault="00E435AA" w:rsidP="00E435AA">
      <w:pPr>
        <w:spacing w:after="0" w:line="240" w:lineRule="auto"/>
      </w:pPr>
      <w:r>
        <w:separator/>
      </w:r>
    </w:p>
  </w:footnote>
  <w:footnote w:type="continuationSeparator" w:id="0">
    <w:p w:rsidR="00E435AA" w:rsidRDefault="00E435AA" w:rsidP="00E435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177F"/>
    <w:multiLevelType w:val="hybridMultilevel"/>
    <w:tmpl w:val="E95C2D8C"/>
    <w:lvl w:ilvl="0" w:tplc="C116F8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51433D"/>
    <w:multiLevelType w:val="hybridMultilevel"/>
    <w:tmpl w:val="5B10D68A"/>
    <w:lvl w:ilvl="0" w:tplc="579A1A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A723BA2"/>
    <w:multiLevelType w:val="hybridMultilevel"/>
    <w:tmpl w:val="8D7415EE"/>
    <w:lvl w:ilvl="0" w:tplc="4AA4F5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E3B6062"/>
    <w:multiLevelType w:val="hybridMultilevel"/>
    <w:tmpl w:val="75166F16"/>
    <w:lvl w:ilvl="0" w:tplc="8C96D7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C66781F"/>
    <w:multiLevelType w:val="hybridMultilevel"/>
    <w:tmpl w:val="32148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2336B54"/>
    <w:multiLevelType w:val="hybridMultilevel"/>
    <w:tmpl w:val="AA20FF6A"/>
    <w:lvl w:ilvl="0" w:tplc="E536D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661"/>
    <w:rsid w:val="001438CB"/>
    <w:rsid w:val="001E5DBF"/>
    <w:rsid w:val="00A65AFE"/>
    <w:rsid w:val="00BD4661"/>
    <w:rsid w:val="00E43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paragrapha">
    <w:name w:val="subparagrapha"/>
    <w:basedOn w:val="Normal"/>
    <w:rsid w:val="00A65AFE"/>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styleId="Header">
    <w:name w:val="header"/>
    <w:basedOn w:val="Normal"/>
    <w:link w:val="HeaderChar"/>
    <w:uiPriority w:val="99"/>
    <w:unhideWhenUsed/>
    <w:rsid w:val="00E43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5AA"/>
  </w:style>
  <w:style w:type="paragraph" w:styleId="Footer">
    <w:name w:val="footer"/>
    <w:basedOn w:val="Normal"/>
    <w:link w:val="FooterChar"/>
    <w:uiPriority w:val="99"/>
    <w:unhideWhenUsed/>
    <w:rsid w:val="00E43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paragrapha">
    <w:name w:val="subparagrapha"/>
    <w:basedOn w:val="Normal"/>
    <w:rsid w:val="00A65AFE"/>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styleId="Header">
    <w:name w:val="header"/>
    <w:basedOn w:val="Normal"/>
    <w:link w:val="HeaderChar"/>
    <w:uiPriority w:val="99"/>
    <w:unhideWhenUsed/>
    <w:rsid w:val="00E43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5AA"/>
  </w:style>
  <w:style w:type="paragraph" w:styleId="Footer">
    <w:name w:val="footer"/>
    <w:basedOn w:val="Normal"/>
    <w:link w:val="FooterChar"/>
    <w:uiPriority w:val="99"/>
    <w:unhideWhenUsed/>
    <w:rsid w:val="00E43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patron</dc:creator>
  <cp:keywords/>
  <dc:description/>
  <cp:lastModifiedBy>patron</cp:lastModifiedBy>
  <cp:revision>3</cp:revision>
  <dcterms:created xsi:type="dcterms:W3CDTF">2013-04-09T17:51:00Z</dcterms:created>
  <dcterms:modified xsi:type="dcterms:W3CDTF">2013-04-09T18:12:00Z</dcterms:modified>
</cp:coreProperties>
</file>